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E3" w:rsidRPr="00DA3E2A" w:rsidRDefault="006036E3" w:rsidP="006036E3">
      <w:pPr>
        <w:widowControl w:val="0"/>
        <w:autoSpaceDE w:val="0"/>
        <w:autoSpaceDN w:val="0"/>
        <w:adjustRightInd w:val="0"/>
        <w:spacing w:after="0" w:line="240" w:lineRule="auto"/>
        <w:ind w:left="-90" w:firstLine="90"/>
        <w:jc w:val="center"/>
        <w:rPr>
          <w:b/>
          <w:bCs/>
          <w:sz w:val="28"/>
          <w:szCs w:val="28"/>
        </w:rPr>
      </w:pPr>
      <w:r w:rsidRPr="00DA3E2A">
        <w:rPr>
          <w:b/>
          <w:bCs/>
          <w:sz w:val="28"/>
          <w:szCs w:val="28"/>
        </w:rPr>
        <w:t>SWARNANDHRA COLLEGE OF ENGINEERING &amp; TECHNOLOGY</w:t>
      </w:r>
    </w:p>
    <w:p w:rsidR="006036E3" w:rsidRPr="00DA3E2A" w:rsidRDefault="006036E3" w:rsidP="006036E3">
      <w:pPr>
        <w:spacing w:after="0" w:line="240" w:lineRule="auto"/>
        <w:jc w:val="center"/>
        <w:rPr>
          <w:sz w:val="26"/>
          <w:szCs w:val="26"/>
        </w:rPr>
      </w:pPr>
      <w:r w:rsidRPr="00DA3E2A">
        <w:rPr>
          <w:sz w:val="26"/>
          <w:szCs w:val="26"/>
        </w:rPr>
        <w:t xml:space="preserve">DEPARTMENT OF </w:t>
      </w:r>
      <w:r>
        <w:rPr>
          <w:sz w:val="26"/>
          <w:szCs w:val="26"/>
        </w:rPr>
        <w:t>MASTER OF COMPUTR APPLICATIONS</w:t>
      </w:r>
    </w:p>
    <w:p w:rsidR="006036E3" w:rsidRPr="00DA3E2A" w:rsidRDefault="006036E3" w:rsidP="006036E3">
      <w:pPr>
        <w:spacing w:after="0" w:line="240" w:lineRule="auto"/>
        <w:jc w:val="center"/>
        <w:rPr>
          <w:b/>
          <w:bCs/>
        </w:rPr>
      </w:pPr>
      <w:r>
        <w:rPr>
          <w:b/>
          <w:bCs/>
        </w:rPr>
        <w:t>I</w:t>
      </w:r>
      <w:r w:rsidR="00794BE3">
        <w:rPr>
          <w:b/>
          <w:bCs/>
        </w:rPr>
        <w:t>I</w:t>
      </w:r>
      <w:r>
        <w:rPr>
          <w:b/>
          <w:bCs/>
        </w:rPr>
        <w:t xml:space="preserve"> </w:t>
      </w:r>
      <w:r w:rsidRPr="00DA3E2A">
        <w:rPr>
          <w:b/>
          <w:bCs/>
        </w:rPr>
        <w:t xml:space="preserve">SEMESTER </w:t>
      </w:r>
    </w:p>
    <w:p w:rsidR="006036E3" w:rsidRPr="00DA3E2A" w:rsidRDefault="006036E3" w:rsidP="006036E3">
      <w:pPr>
        <w:spacing w:after="0" w:line="240" w:lineRule="auto"/>
        <w:jc w:val="center"/>
        <w:rPr>
          <w:b/>
          <w:bCs/>
        </w:rPr>
      </w:pPr>
    </w:p>
    <w:p w:rsidR="006036E3" w:rsidRPr="00DA3E2A" w:rsidRDefault="006036E3" w:rsidP="006036E3">
      <w:pPr>
        <w:spacing w:after="0" w:line="240" w:lineRule="auto"/>
        <w:jc w:val="center"/>
        <w:rPr>
          <w:b/>
          <w:bCs/>
        </w:rPr>
      </w:pPr>
    </w:p>
    <w:p w:rsidR="006036E3" w:rsidRDefault="006036E3" w:rsidP="006036E3">
      <w:pPr>
        <w:spacing w:after="0" w:line="240" w:lineRule="auto"/>
        <w:rPr>
          <w:sz w:val="23"/>
          <w:szCs w:val="23"/>
        </w:rPr>
      </w:pPr>
      <w:r w:rsidRPr="00B67987">
        <w:t xml:space="preserve">SUBJECT: </w:t>
      </w:r>
      <w:r w:rsidR="00770545">
        <w:t>OOPS through JAVA</w:t>
      </w:r>
      <w:r w:rsidR="008C26EE">
        <w:tab/>
      </w:r>
      <w:r w:rsidR="008C26EE">
        <w:tab/>
      </w:r>
      <w:r w:rsidR="008C26EE">
        <w:tab/>
      </w:r>
      <w:r>
        <w:t xml:space="preserve">  </w:t>
      </w:r>
      <w:r>
        <w:tab/>
      </w:r>
      <w:r>
        <w:tab/>
      </w:r>
      <w:r w:rsidRPr="00B67987">
        <w:t>Subject Code:</w:t>
      </w:r>
      <w:r>
        <w:t xml:space="preserve"> </w:t>
      </w:r>
      <w:r w:rsidR="00770545">
        <w:rPr>
          <w:sz w:val="23"/>
          <w:szCs w:val="23"/>
        </w:rPr>
        <w:t>16MC2T01</w:t>
      </w:r>
      <w:r>
        <w:rPr>
          <w:sz w:val="23"/>
          <w:szCs w:val="23"/>
        </w:rPr>
        <w:t xml:space="preserve"> </w:t>
      </w:r>
    </w:p>
    <w:p w:rsidR="009017A7" w:rsidRPr="009017A7" w:rsidRDefault="006036E3" w:rsidP="006036E3">
      <w:pPr>
        <w:spacing w:after="0" w:line="240" w:lineRule="auto"/>
        <w:rPr>
          <w:rFonts w:eastAsia="Times New Roman"/>
          <w:sz w:val="24"/>
          <w:szCs w:val="24"/>
        </w:rPr>
      </w:pPr>
      <w:r w:rsidRPr="00B67987">
        <w:t>Regulation:</w:t>
      </w:r>
      <w:r>
        <w:t xml:space="preserve"> R16</w:t>
      </w:r>
    </w:p>
    <w:p w:rsidR="00770545" w:rsidRPr="005C34E4" w:rsidRDefault="00770545" w:rsidP="00770545">
      <w:pPr>
        <w:spacing w:after="0"/>
        <w:jc w:val="center"/>
        <w:rPr>
          <w:b/>
          <w:sz w:val="24"/>
          <w:szCs w:val="24"/>
        </w:rPr>
      </w:pPr>
      <w:r w:rsidRPr="005C34E4">
        <w:rPr>
          <w:b/>
          <w:color w:val="000000"/>
          <w:sz w:val="24"/>
          <w:szCs w:val="24"/>
          <w:shd w:val="clear" w:color="auto" w:fill="FFFFFF"/>
        </w:rPr>
        <w:t xml:space="preserve">UNIT I </w:t>
      </w:r>
      <w:r w:rsidR="005C34E4" w:rsidRPr="005C34E4">
        <w:rPr>
          <w:b/>
          <w:color w:val="000000"/>
          <w:sz w:val="24"/>
          <w:szCs w:val="24"/>
          <w:shd w:val="clear" w:color="auto" w:fill="FFFFFF"/>
        </w:rPr>
        <w:t xml:space="preserve"> </w:t>
      </w:r>
    </w:p>
    <w:p w:rsidR="00770545" w:rsidRPr="00B13114" w:rsidRDefault="00770545" w:rsidP="00770545">
      <w:pPr>
        <w:spacing w:after="0"/>
        <w:rPr>
          <w:sz w:val="24"/>
          <w:szCs w:val="24"/>
        </w:rPr>
      </w:pPr>
    </w:p>
    <w:p w:rsidR="00B2569F"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Define operating system and discuss its role from different perspectives.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Describe about Operating Systems structures in detail</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State about Protection and Security for an Operating Systems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Summarize and explain the functions of the Operating Systems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Describe about different kinds of special purpose systems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Express the various generations of various Operating Systems</w:t>
      </w:r>
    </w:p>
    <w:p w:rsidR="005C34E4" w:rsidRPr="005C34E4" w:rsidRDefault="005C34E4" w:rsidP="005C34E4">
      <w:pPr>
        <w:pStyle w:val="ListParagraph"/>
        <w:numPr>
          <w:ilvl w:val="0"/>
          <w:numId w:val="26"/>
        </w:numPr>
        <w:spacing w:after="0" w:line="276" w:lineRule="auto"/>
        <w:rPr>
          <w:rFonts w:ascii="Times New Roman" w:hAnsi="Times New Roman"/>
          <w:color w:val="00000A"/>
          <w:sz w:val="24"/>
          <w:szCs w:val="24"/>
        </w:rPr>
      </w:pPr>
      <w:r w:rsidRPr="005C34E4">
        <w:rPr>
          <w:rFonts w:ascii="Times New Roman" w:hAnsi="Times New Roman"/>
          <w:color w:val="00000A"/>
          <w:sz w:val="24"/>
          <w:szCs w:val="24"/>
        </w:rPr>
        <w:t>What is system call? Classify and explain the system calls</w:t>
      </w:r>
    </w:p>
    <w:p w:rsidR="005C34E4" w:rsidRPr="005C34E4" w:rsidRDefault="005C34E4" w:rsidP="005C34E4">
      <w:pPr>
        <w:pStyle w:val="ListParagraph"/>
        <w:numPr>
          <w:ilvl w:val="0"/>
          <w:numId w:val="26"/>
        </w:numPr>
        <w:spacing w:after="0" w:line="276" w:lineRule="auto"/>
        <w:rPr>
          <w:rFonts w:ascii="Times New Roman" w:hAnsi="Times New Roman"/>
          <w:color w:val="00000A"/>
          <w:sz w:val="24"/>
          <w:szCs w:val="24"/>
        </w:rPr>
      </w:pPr>
      <w:r w:rsidRPr="005C34E4">
        <w:rPr>
          <w:rFonts w:ascii="Times New Roman" w:hAnsi="Times New Roman"/>
          <w:color w:val="00000A"/>
          <w:sz w:val="24"/>
          <w:szCs w:val="24"/>
        </w:rPr>
        <w:t>Explain the layers and working nature of an Operating Systems</w:t>
      </w:r>
    </w:p>
    <w:p w:rsidR="005C34E4" w:rsidRPr="005C34E4" w:rsidRDefault="005C34E4" w:rsidP="005C34E4">
      <w:pPr>
        <w:pStyle w:val="ListParagraph"/>
        <w:numPr>
          <w:ilvl w:val="0"/>
          <w:numId w:val="26"/>
        </w:numPr>
        <w:spacing w:after="0" w:line="276" w:lineRule="auto"/>
        <w:rPr>
          <w:rFonts w:ascii="Times New Roman" w:hAnsi="Times New Roman"/>
          <w:color w:val="00000A"/>
          <w:sz w:val="24"/>
          <w:szCs w:val="24"/>
        </w:rPr>
      </w:pPr>
      <w:r w:rsidRPr="005C34E4">
        <w:rPr>
          <w:rFonts w:ascii="Times New Roman" w:hAnsi="Times New Roman"/>
          <w:color w:val="00000A"/>
          <w:sz w:val="24"/>
          <w:szCs w:val="24"/>
        </w:rPr>
        <w:t>Describe about distributed systems and its applications in detail</w:t>
      </w:r>
    </w:p>
    <w:p w:rsidR="005C34E4" w:rsidRPr="005C34E4" w:rsidRDefault="005C34E4" w:rsidP="005C34E4">
      <w:pPr>
        <w:pStyle w:val="ListParagraph"/>
        <w:numPr>
          <w:ilvl w:val="0"/>
          <w:numId w:val="26"/>
        </w:numPr>
        <w:spacing w:after="0" w:line="276" w:lineRule="auto"/>
        <w:rPr>
          <w:rFonts w:ascii="Times New Roman" w:hAnsi="Times New Roman"/>
        </w:rPr>
      </w:pPr>
      <w:r w:rsidRPr="005C34E4">
        <w:rPr>
          <w:rFonts w:ascii="Times New Roman" w:hAnsi="Times New Roman"/>
          <w:color w:val="00000A"/>
          <w:sz w:val="24"/>
          <w:szCs w:val="24"/>
        </w:rPr>
        <w:t>List out different services of operating system and Explain</w:t>
      </w:r>
    </w:p>
    <w:p w:rsidR="005C34E4" w:rsidRDefault="005C34E4" w:rsidP="005C34E4">
      <w:pPr>
        <w:spacing w:after="0"/>
      </w:pPr>
    </w:p>
    <w:p w:rsidR="005C34E4" w:rsidRDefault="005C34E4" w:rsidP="005C34E4">
      <w:pPr>
        <w:spacing w:after="0"/>
      </w:pPr>
    </w:p>
    <w:p w:rsidR="005C34E4" w:rsidRPr="005C34E4" w:rsidRDefault="005C34E4" w:rsidP="005C34E4">
      <w:pPr>
        <w:spacing w:after="0"/>
        <w:jc w:val="center"/>
        <w:rPr>
          <w:b/>
          <w:sz w:val="24"/>
          <w:szCs w:val="24"/>
        </w:rPr>
      </w:pPr>
      <w:r>
        <w:rPr>
          <w:b/>
          <w:color w:val="000000"/>
          <w:sz w:val="24"/>
          <w:szCs w:val="24"/>
          <w:shd w:val="clear" w:color="auto" w:fill="FFFFFF"/>
        </w:rPr>
        <w:t>UNIT II</w:t>
      </w:r>
    </w:p>
    <w:p w:rsidR="005C34E4" w:rsidRPr="005C34E4" w:rsidRDefault="005C34E4" w:rsidP="005C34E4">
      <w:pPr>
        <w:pStyle w:val="ListParagraph"/>
        <w:numPr>
          <w:ilvl w:val="0"/>
          <w:numId w:val="27"/>
        </w:numPr>
        <w:spacing w:after="0"/>
        <w:rPr>
          <w:rFonts w:ascii="Times New Roman" w:hAnsi="Times New Roman"/>
          <w:sz w:val="24"/>
          <w:szCs w:val="24"/>
        </w:rPr>
      </w:pPr>
      <w:r w:rsidRPr="005C34E4">
        <w:rPr>
          <w:rFonts w:ascii="Times New Roman" w:hAnsi="Times New Roman"/>
          <w:sz w:val="24"/>
          <w:szCs w:val="24"/>
        </w:rPr>
        <w:t>Describe about process concept and process scheduling in process management.</w:t>
      </w:r>
    </w:p>
    <w:p w:rsidR="005C34E4" w:rsidRPr="005C34E4" w:rsidRDefault="005C34E4" w:rsidP="005C34E4">
      <w:pPr>
        <w:pStyle w:val="ListParagraph"/>
        <w:numPr>
          <w:ilvl w:val="0"/>
          <w:numId w:val="27"/>
        </w:numPr>
        <w:spacing w:after="0"/>
        <w:rPr>
          <w:rFonts w:ascii="Times New Roman" w:hAnsi="Times New Roman"/>
          <w:sz w:val="24"/>
          <w:szCs w:val="24"/>
        </w:rPr>
      </w:pPr>
      <w:r w:rsidRPr="005C34E4">
        <w:rPr>
          <w:rFonts w:ascii="Times New Roman" w:hAnsi="Times New Roman"/>
          <w:sz w:val="24"/>
          <w:szCs w:val="24"/>
        </w:rPr>
        <w:t>Explain about Message Passing Systems in IPC</w:t>
      </w:r>
    </w:p>
    <w:p w:rsidR="005C34E4" w:rsidRPr="005C34E4" w:rsidRDefault="005C34E4" w:rsidP="005C34E4">
      <w:pPr>
        <w:pStyle w:val="ListParagraph"/>
        <w:numPr>
          <w:ilvl w:val="0"/>
          <w:numId w:val="27"/>
        </w:numPr>
        <w:spacing w:after="0"/>
        <w:rPr>
          <w:rFonts w:ascii="Times New Roman" w:hAnsi="Times New Roman"/>
          <w:sz w:val="24"/>
          <w:szCs w:val="24"/>
        </w:rPr>
      </w:pPr>
      <w:r w:rsidRPr="005C34E4">
        <w:rPr>
          <w:rFonts w:ascii="Times New Roman" w:hAnsi="Times New Roman"/>
          <w:sz w:val="24"/>
          <w:szCs w:val="24"/>
        </w:rPr>
        <w:t>Illustrate the Process Scheduling concepts in OS.</w:t>
      </w:r>
    </w:p>
    <w:p w:rsidR="005C34E4" w:rsidRPr="005C34E4" w:rsidRDefault="005C34E4" w:rsidP="005C34E4">
      <w:pPr>
        <w:pStyle w:val="ListParagraph"/>
        <w:numPr>
          <w:ilvl w:val="0"/>
          <w:numId w:val="27"/>
        </w:numPr>
        <w:spacing w:after="0" w:line="240" w:lineRule="auto"/>
        <w:rPr>
          <w:rFonts w:ascii="Times New Roman" w:hAnsi="Times New Roman"/>
          <w:sz w:val="24"/>
          <w:szCs w:val="24"/>
        </w:rPr>
      </w:pPr>
      <w:r w:rsidRPr="005C34E4">
        <w:rPr>
          <w:rFonts w:ascii="Times New Roman" w:hAnsi="Times New Roman"/>
          <w:sz w:val="24"/>
          <w:szCs w:val="24"/>
        </w:rPr>
        <w:t xml:space="preserve">Find and explain the average waiting time of the scheduling algorithms for the following process using </w:t>
      </w:r>
      <w:proofErr w:type="spellStart"/>
      <w:r w:rsidRPr="005C34E4">
        <w:rPr>
          <w:rFonts w:ascii="Times New Roman" w:hAnsi="Times New Roman"/>
          <w:sz w:val="24"/>
          <w:szCs w:val="24"/>
        </w:rPr>
        <w:t>FCFS,SJF,Priority</w:t>
      </w:r>
      <w:proofErr w:type="spellEnd"/>
      <w:r w:rsidRPr="005C34E4">
        <w:rPr>
          <w:rFonts w:ascii="Times New Roman" w:hAnsi="Times New Roman"/>
          <w:sz w:val="24"/>
          <w:szCs w:val="24"/>
        </w:rPr>
        <w:t xml:space="preserve"> and </w:t>
      </w:r>
      <w:proofErr w:type="spellStart"/>
      <w:r w:rsidRPr="005C34E4">
        <w:rPr>
          <w:rFonts w:ascii="Times New Roman" w:hAnsi="Times New Roman"/>
          <w:sz w:val="24"/>
          <w:szCs w:val="24"/>
        </w:rPr>
        <w:t>RoundRobin</w:t>
      </w:r>
      <w:proofErr w:type="spellEnd"/>
      <w:r w:rsidRPr="005C34E4">
        <w:rPr>
          <w:rFonts w:ascii="Times New Roman" w:hAnsi="Times New Roman"/>
          <w:sz w:val="24"/>
          <w:szCs w:val="24"/>
        </w:rPr>
        <w:t xml:space="preserve"> scheduling algorithms</w:t>
      </w:r>
    </w:p>
    <w:p w:rsidR="005C34E4" w:rsidRDefault="005C34E4" w:rsidP="005C34E4">
      <w:pPr>
        <w:spacing w:after="0" w:line="240" w:lineRule="auto"/>
        <w:ind w:firstLine="720"/>
        <w:rPr>
          <w:sz w:val="24"/>
          <w:szCs w:val="24"/>
        </w:rPr>
      </w:pP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0"/>
      </w:tblGrid>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Process</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Burst Time</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P1</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29</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P2</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10</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P3</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7</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P4</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12</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P5</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3</w:t>
            </w:r>
          </w:p>
        </w:tc>
      </w:tr>
    </w:tbl>
    <w:p w:rsidR="005C34E4" w:rsidRDefault="005C34E4" w:rsidP="005C34E4">
      <w:pPr>
        <w:spacing w:after="0" w:line="240" w:lineRule="auto"/>
        <w:rPr>
          <w:sz w:val="24"/>
          <w:szCs w:val="24"/>
        </w:rPr>
      </w:pPr>
    </w:p>
    <w:p w:rsidR="005C34E4" w:rsidRDefault="005C34E4" w:rsidP="005C34E4">
      <w:pPr>
        <w:pStyle w:val="ListParagraph"/>
        <w:spacing w:after="0"/>
        <w:ind w:firstLine="720"/>
        <w:rPr>
          <w:sz w:val="24"/>
          <w:szCs w:val="24"/>
        </w:rPr>
      </w:pPr>
      <w:r>
        <w:rPr>
          <w:sz w:val="24"/>
          <w:szCs w:val="24"/>
        </w:rPr>
        <w:t xml:space="preserve"> </w:t>
      </w:r>
      <w:r w:rsidRPr="005C34E4">
        <w:rPr>
          <w:sz w:val="24"/>
          <w:szCs w:val="24"/>
        </w:rPr>
        <w:t>Quantum Time is: 10ms</w:t>
      </w:r>
    </w:p>
    <w:p w:rsidR="005C34E4" w:rsidRPr="005C34E4" w:rsidRDefault="005C34E4" w:rsidP="005C34E4">
      <w:pPr>
        <w:pStyle w:val="ListParagraph"/>
        <w:numPr>
          <w:ilvl w:val="0"/>
          <w:numId w:val="27"/>
        </w:numPr>
        <w:spacing w:after="0"/>
      </w:pPr>
      <w:r>
        <w:rPr>
          <w:rFonts w:ascii="Times New Roman" w:hAnsi="Times New Roman"/>
          <w:sz w:val="24"/>
          <w:szCs w:val="24"/>
        </w:rPr>
        <w:t>Explain about process scheduling algorithms in OS scheduling</w:t>
      </w:r>
    </w:p>
    <w:p w:rsidR="005C34E4" w:rsidRPr="005C34E4" w:rsidRDefault="005C34E4" w:rsidP="005C34E4">
      <w:pPr>
        <w:pStyle w:val="ListParagraph"/>
        <w:numPr>
          <w:ilvl w:val="0"/>
          <w:numId w:val="27"/>
        </w:numPr>
        <w:spacing w:after="0"/>
      </w:pPr>
      <w:r>
        <w:rPr>
          <w:rFonts w:ascii="Times New Roman" w:hAnsi="Times New Roman"/>
          <w:sz w:val="24"/>
          <w:szCs w:val="24"/>
        </w:rPr>
        <w:t>Describe about Multithread Programming Model</w:t>
      </w:r>
    </w:p>
    <w:p w:rsidR="005C34E4" w:rsidRPr="005C34E4" w:rsidRDefault="005C34E4" w:rsidP="005C34E4">
      <w:pPr>
        <w:pStyle w:val="ListParagraph"/>
        <w:numPr>
          <w:ilvl w:val="0"/>
          <w:numId w:val="27"/>
        </w:numPr>
        <w:spacing w:after="0"/>
      </w:pPr>
      <w:r w:rsidRPr="00B96D32">
        <w:rPr>
          <w:rFonts w:ascii="Times New Roman" w:hAnsi="Times New Roman"/>
          <w:sz w:val="24"/>
          <w:szCs w:val="24"/>
        </w:rPr>
        <w:t>What do you mean by PCB? Where is it used? What are its contents? Explain.</w:t>
      </w:r>
    </w:p>
    <w:p w:rsidR="005C34E4" w:rsidRPr="005C34E4" w:rsidRDefault="005C34E4" w:rsidP="005C34E4">
      <w:pPr>
        <w:pStyle w:val="ListParagraph"/>
        <w:numPr>
          <w:ilvl w:val="0"/>
          <w:numId w:val="27"/>
        </w:numPr>
        <w:spacing w:after="0"/>
      </w:pPr>
      <w:r w:rsidRPr="00B96D32">
        <w:rPr>
          <w:rFonts w:ascii="Times New Roman" w:hAnsi="Times New Roman"/>
          <w:sz w:val="24"/>
          <w:szCs w:val="24"/>
        </w:rPr>
        <w:t>Differentiate Preemption and Non-preemption scheduling methods</w:t>
      </w:r>
      <w:r w:rsidRPr="005C34E4">
        <w:rPr>
          <w:sz w:val="24"/>
          <w:szCs w:val="24"/>
        </w:rPr>
        <w:t xml:space="preserve"> </w:t>
      </w: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jc w:val="center"/>
        <w:rPr>
          <w:b/>
          <w:color w:val="000000"/>
          <w:sz w:val="24"/>
          <w:szCs w:val="24"/>
          <w:shd w:val="clear" w:color="auto" w:fill="FFFFFF"/>
        </w:rPr>
      </w:pPr>
      <w:r>
        <w:rPr>
          <w:b/>
          <w:color w:val="000000"/>
          <w:sz w:val="24"/>
          <w:szCs w:val="24"/>
          <w:shd w:val="clear" w:color="auto" w:fill="FFFFFF"/>
        </w:rPr>
        <w:t>UNIT II</w:t>
      </w:r>
      <w:r>
        <w:rPr>
          <w:b/>
          <w:color w:val="000000"/>
          <w:sz w:val="24"/>
          <w:szCs w:val="24"/>
          <w:shd w:val="clear" w:color="auto" w:fill="FFFFFF"/>
        </w:rPr>
        <w:t>I</w:t>
      </w:r>
    </w:p>
    <w:p w:rsidR="005C34E4" w:rsidRDefault="005C34E4" w:rsidP="005C34E4">
      <w:pPr>
        <w:spacing w:after="0"/>
        <w:jc w:val="center"/>
        <w:rPr>
          <w:b/>
          <w:color w:val="000000"/>
          <w:sz w:val="24"/>
          <w:szCs w:val="24"/>
          <w:shd w:val="clear" w:color="auto" w:fill="FFFFFF"/>
        </w:rPr>
      </w:pPr>
    </w:p>
    <w:tbl>
      <w:tblPr>
        <w:tblW w:w="9098" w:type="dxa"/>
        <w:jc w:val="center"/>
        <w:tblInd w:w="-912" w:type="dxa"/>
        <w:tblLook w:val="04A0" w:firstRow="1" w:lastRow="0" w:firstColumn="1" w:lastColumn="0" w:noHBand="0" w:noVBand="1"/>
      </w:tblPr>
      <w:tblGrid>
        <w:gridCol w:w="9098"/>
      </w:tblGrid>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Describe about process of synchronization in detail </w:t>
            </w:r>
          </w:p>
        </w:tc>
      </w:tr>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Illustrate about critical-section problem and Peterson’s solution in concurrency.</w:t>
            </w:r>
          </w:p>
        </w:tc>
      </w:tr>
      <w:tr w:rsidR="005C34E4" w:rsidRPr="00FF1D91" w:rsidTr="005C34E4">
        <w:trPr>
          <w:trHeight w:val="387"/>
          <w:jc w:val="center"/>
        </w:trPr>
        <w:tc>
          <w:tcPr>
            <w:tcW w:w="7087" w:type="dxa"/>
            <w:vAlign w:val="center"/>
          </w:tcPr>
          <w:p w:rsidR="005C34E4" w:rsidRPr="005C34E4" w:rsidRDefault="005C34E4" w:rsidP="005C34E4">
            <w:pPr>
              <w:pStyle w:val="ListParagraph"/>
              <w:numPr>
                <w:ilvl w:val="0"/>
                <w:numId w:val="29"/>
              </w:numPr>
              <w:spacing w:after="0" w:line="240" w:lineRule="auto"/>
              <w:rPr>
                <w:sz w:val="24"/>
                <w:szCs w:val="24"/>
              </w:rPr>
            </w:pPr>
            <w:r w:rsidRPr="005C34E4">
              <w:rPr>
                <w:sz w:val="24"/>
                <w:szCs w:val="24"/>
              </w:rPr>
              <w:t>Explain about monitors role in process synchronization</w:t>
            </w:r>
          </w:p>
        </w:tc>
      </w:tr>
      <w:tr w:rsidR="005C34E4" w:rsidRPr="00FF1D91" w:rsidTr="005C34E4">
        <w:trPr>
          <w:trHeight w:val="387"/>
          <w:jc w:val="center"/>
        </w:trPr>
        <w:tc>
          <w:tcPr>
            <w:tcW w:w="7087" w:type="dxa"/>
            <w:vAlign w:val="center"/>
          </w:tcPr>
          <w:p w:rsidR="005C34E4" w:rsidRPr="005C34E4" w:rsidRDefault="005C34E4" w:rsidP="005C34E4">
            <w:pPr>
              <w:pStyle w:val="ListParagraph"/>
              <w:numPr>
                <w:ilvl w:val="0"/>
                <w:numId w:val="29"/>
              </w:numPr>
              <w:spacing w:after="0" w:line="240" w:lineRule="auto"/>
              <w:rPr>
                <w:sz w:val="24"/>
                <w:szCs w:val="24"/>
              </w:rPr>
            </w:pPr>
            <w:r w:rsidRPr="005C34E4">
              <w:rPr>
                <w:sz w:val="24"/>
                <w:szCs w:val="24"/>
              </w:rPr>
              <w:t>Summarize the few examples of synchronization</w:t>
            </w:r>
          </w:p>
        </w:tc>
      </w:tr>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How to apply the monitors to solve the dinning philosopher’s problem with example.</w:t>
            </w:r>
          </w:p>
        </w:tc>
      </w:tr>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Express about Classic Problems in Synchronization</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Describe about semaphores and its roles synchronization.</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Explain the various methods for Hardware Synchronization</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Recall</w:t>
            </w:r>
            <w:r w:rsidRPr="00B96D32">
              <w:rPr>
                <w:rFonts w:ascii="Times New Roman" w:hAnsi="Times New Roman"/>
                <w:sz w:val="24"/>
                <w:szCs w:val="24"/>
              </w:rPr>
              <w:t xml:space="preserve"> semaphore? Explain its usage and implementation and solution to the Bounded-Buffer problem using semaphores.</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sidRPr="00B96D32">
              <w:rPr>
                <w:rFonts w:ascii="Times New Roman" w:hAnsi="Times New Roman"/>
                <w:sz w:val="24"/>
                <w:szCs w:val="24"/>
              </w:rPr>
              <w:t>Define monitor .State dining philosophers’ problem and give a solution using monitors.</w:t>
            </w:r>
          </w:p>
        </w:tc>
      </w:tr>
    </w:tbl>
    <w:p w:rsidR="005C34E4" w:rsidRPr="005C34E4" w:rsidRDefault="005C34E4" w:rsidP="005C34E4">
      <w:pPr>
        <w:spacing w:after="0"/>
        <w:jc w:val="center"/>
        <w:rPr>
          <w:b/>
          <w:sz w:val="24"/>
          <w:szCs w:val="24"/>
        </w:rPr>
      </w:pPr>
    </w:p>
    <w:p w:rsidR="005C34E4" w:rsidRDefault="005C34E4" w:rsidP="005C34E4">
      <w:pPr>
        <w:spacing w:after="0"/>
      </w:pPr>
    </w:p>
    <w:p w:rsidR="005C34E4" w:rsidRDefault="005C34E4" w:rsidP="005C34E4">
      <w:pPr>
        <w:spacing w:after="0"/>
        <w:jc w:val="center"/>
        <w:rPr>
          <w:b/>
          <w:color w:val="000000"/>
          <w:sz w:val="24"/>
          <w:szCs w:val="24"/>
          <w:shd w:val="clear" w:color="auto" w:fill="FFFFFF"/>
        </w:rPr>
      </w:pPr>
      <w:r>
        <w:rPr>
          <w:b/>
          <w:color w:val="000000"/>
          <w:sz w:val="24"/>
          <w:szCs w:val="24"/>
          <w:shd w:val="clear" w:color="auto" w:fill="FFFFFF"/>
        </w:rPr>
        <w:t>UNIT IV</w:t>
      </w:r>
    </w:p>
    <w:tbl>
      <w:tblPr>
        <w:tblW w:w="8977" w:type="dxa"/>
        <w:jc w:val="center"/>
        <w:tblInd w:w="-816" w:type="dxa"/>
        <w:tblLook w:val="04A0" w:firstRow="1" w:lastRow="0" w:firstColumn="1" w:lastColumn="0" w:noHBand="0" w:noVBand="1"/>
      </w:tblPr>
      <w:tblGrid>
        <w:gridCol w:w="8977"/>
      </w:tblGrid>
      <w:tr w:rsidR="005C34E4" w:rsidRPr="00FF1D91" w:rsidTr="005C34E4">
        <w:trPr>
          <w:trHeight w:val="387"/>
          <w:jc w:val="center"/>
        </w:trPr>
        <w:tc>
          <w:tcPr>
            <w:tcW w:w="6917" w:type="dxa"/>
            <w:vAlign w:val="center"/>
          </w:tcPr>
          <w:p w:rsidR="005C34E4" w:rsidRPr="00FF1D91"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Explain about three basic page replacement </w:t>
            </w:r>
            <w:proofErr w:type="gramStart"/>
            <w:r>
              <w:rPr>
                <w:rFonts w:ascii="Times New Roman" w:hAnsi="Times New Roman"/>
                <w:sz w:val="24"/>
                <w:szCs w:val="24"/>
              </w:rPr>
              <w:t>algorithm</w:t>
            </w:r>
            <w:proofErr w:type="gramEnd"/>
            <w:r>
              <w:rPr>
                <w:rFonts w:ascii="Times New Roman" w:hAnsi="Times New Roman"/>
                <w:sz w:val="24"/>
                <w:szCs w:val="24"/>
              </w:rPr>
              <w:t xml:space="preserve"> with an example.</w:t>
            </w:r>
          </w:p>
        </w:tc>
      </w:tr>
      <w:tr w:rsidR="005C34E4" w:rsidRPr="00FF1D91" w:rsidTr="005C34E4">
        <w:trPr>
          <w:trHeight w:val="387"/>
          <w:jc w:val="center"/>
        </w:trPr>
        <w:tc>
          <w:tcPr>
            <w:tcW w:w="6917" w:type="dxa"/>
            <w:vAlign w:val="center"/>
          </w:tcPr>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Consider the following page reference string:</w:t>
            </w:r>
          </w:p>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7,2,3,1,2,5,3,4,6,7,7,1,0,5,4,6,2,3,0,1</w:t>
            </w:r>
          </w:p>
          <w:p w:rsidR="005C34E4" w:rsidRDefault="005C34E4" w:rsidP="005C34E4">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Assuming the demand paging with three frames, how many page faults would occur for the following replacements algorithms?</w:t>
            </w:r>
          </w:p>
          <w:p w:rsidR="005C34E4" w:rsidRPr="00FF1D91" w:rsidRDefault="005C34E4" w:rsidP="005C34E4">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LRU   b. FIFO     c. Optimal</w:t>
            </w:r>
          </w:p>
        </w:tc>
      </w:tr>
      <w:tr w:rsidR="005C34E4" w:rsidRPr="00FF1D91" w:rsidTr="005C34E4">
        <w:trPr>
          <w:trHeight w:val="387"/>
          <w:jc w:val="center"/>
        </w:trPr>
        <w:tc>
          <w:tcPr>
            <w:tcW w:w="6917" w:type="dxa"/>
            <w:vAlign w:val="center"/>
          </w:tcPr>
          <w:p w:rsidR="005C34E4" w:rsidRPr="005C34E4" w:rsidRDefault="005C34E4" w:rsidP="005C34E4">
            <w:pPr>
              <w:pStyle w:val="ListParagraph"/>
              <w:numPr>
                <w:ilvl w:val="0"/>
                <w:numId w:val="30"/>
              </w:numPr>
              <w:spacing w:after="0" w:line="240" w:lineRule="auto"/>
              <w:rPr>
                <w:sz w:val="24"/>
                <w:szCs w:val="24"/>
              </w:rPr>
            </w:pPr>
            <w:r w:rsidRPr="005C34E4">
              <w:rPr>
                <w:sz w:val="24"/>
                <w:szCs w:val="24"/>
              </w:rPr>
              <w:t>Write a short note on Hardware support on Paging Concept with neat diagram.</w:t>
            </w:r>
          </w:p>
        </w:tc>
      </w:tr>
      <w:tr w:rsidR="005C34E4" w:rsidRPr="00FF1D91" w:rsidTr="005C34E4">
        <w:trPr>
          <w:trHeight w:val="387"/>
          <w:jc w:val="center"/>
        </w:trPr>
        <w:tc>
          <w:tcPr>
            <w:tcW w:w="6917" w:type="dxa"/>
            <w:vAlign w:val="center"/>
          </w:tcPr>
          <w:p w:rsidR="005C34E4" w:rsidRPr="005C34E4" w:rsidRDefault="005C34E4" w:rsidP="005C34E4">
            <w:pPr>
              <w:pStyle w:val="ListParagraph"/>
              <w:numPr>
                <w:ilvl w:val="0"/>
                <w:numId w:val="30"/>
              </w:numPr>
              <w:spacing w:after="0" w:line="240" w:lineRule="auto"/>
              <w:rPr>
                <w:sz w:val="24"/>
                <w:szCs w:val="24"/>
              </w:rPr>
            </w:pPr>
            <w:r w:rsidRPr="005C34E4">
              <w:rPr>
                <w:sz w:val="24"/>
                <w:szCs w:val="24"/>
              </w:rPr>
              <w:t>Describe about segmentation.</w:t>
            </w:r>
          </w:p>
        </w:tc>
      </w:tr>
      <w:tr w:rsidR="005C34E4" w:rsidRPr="00FF1D91" w:rsidTr="005C34E4">
        <w:trPr>
          <w:trHeight w:val="387"/>
          <w:jc w:val="center"/>
        </w:trPr>
        <w:tc>
          <w:tcPr>
            <w:tcW w:w="6917" w:type="dxa"/>
            <w:vAlign w:val="center"/>
          </w:tcPr>
          <w:p w:rsidR="005C34E4" w:rsidRDefault="005C34E4" w:rsidP="005C34E4">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Consider the following segment table:</w:t>
            </w:r>
          </w:p>
          <w:p w:rsidR="005C34E4" w:rsidRDefault="005C34E4" w:rsidP="005C34E4">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Consider the following segment table:</w:t>
            </w:r>
          </w:p>
          <w:tbl>
            <w:tblPr>
              <w:tblW w:w="0" w:type="auto"/>
              <w:jc w:val="center"/>
              <w:tblLook w:val="04A0" w:firstRow="1" w:lastRow="0" w:firstColumn="1" w:lastColumn="0" w:noHBand="0" w:noVBand="1"/>
            </w:tblPr>
            <w:tblGrid>
              <w:gridCol w:w="1486"/>
              <w:gridCol w:w="1262"/>
              <w:gridCol w:w="1262"/>
            </w:tblGrid>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Segment</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Base</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Length</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0</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219</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600</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2300</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14</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2</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90</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100</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3</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1327</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580</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4</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1952</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96</w:t>
                  </w:r>
                </w:p>
              </w:tc>
            </w:tr>
          </w:tbl>
          <w:p w:rsidR="005C34E4" w:rsidRDefault="005C34E4" w:rsidP="005C34E4">
            <w:pPr>
              <w:pStyle w:val="ListParagraph"/>
              <w:spacing w:after="0" w:line="240" w:lineRule="auto"/>
              <w:ind w:left="0"/>
              <w:rPr>
                <w:rFonts w:ascii="Times New Roman" w:hAnsi="Times New Roman"/>
                <w:sz w:val="24"/>
                <w:szCs w:val="24"/>
              </w:rPr>
            </w:pPr>
          </w:p>
          <w:p w:rsidR="005C34E4" w:rsidRDefault="005C34E4" w:rsidP="005C34E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What are the physical addresses for the following logical addresses?</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a. 0, 430</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b. 1, 10</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c. 2, 500</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d. 3, 400</w:t>
            </w:r>
          </w:p>
          <w:p w:rsidR="005C34E4" w:rsidRDefault="005C34E4" w:rsidP="005C34E4">
            <w:pPr>
              <w:spacing w:after="0" w:line="240" w:lineRule="auto"/>
              <w:ind w:left="1396"/>
              <w:rPr>
                <w:sz w:val="24"/>
                <w:szCs w:val="24"/>
              </w:rPr>
            </w:pPr>
            <w:r>
              <w:rPr>
                <w:sz w:val="24"/>
                <w:szCs w:val="24"/>
              </w:rPr>
              <w:t>e. 4, 112</w:t>
            </w:r>
          </w:p>
          <w:p w:rsidR="005C34E4" w:rsidRDefault="005C34E4" w:rsidP="005C34E4">
            <w:pPr>
              <w:spacing w:after="0" w:line="240" w:lineRule="auto"/>
              <w:rPr>
                <w:sz w:val="24"/>
                <w:szCs w:val="24"/>
              </w:rPr>
            </w:pPr>
          </w:p>
          <w:p w:rsidR="005C34E4" w:rsidRDefault="005C34E4" w:rsidP="005C34E4">
            <w:pPr>
              <w:spacing w:after="0" w:line="240" w:lineRule="auto"/>
              <w:rPr>
                <w:sz w:val="24"/>
                <w:szCs w:val="24"/>
              </w:rPr>
            </w:pPr>
          </w:p>
          <w:p w:rsidR="005C34E4" w:rsidRDefault="005C34E4" w:rsidP="005C34E4">
            <w:pPr>
              <w:spacing w:after="0" w:line="240" w:lineRule="auto"/>
              <w:rPr>
                <w:sz w:val="24"/>
                <w:szCs w:val="24"/>
              </w:rPr>
            </w:pPr>
          </w:p>
          <w:p w:rsidR="005C34E4" w:rsidRDefault="005C34E4" w:rsidP="005C34E4">
            <w:pPr>
              <w:spacing w:after="0" w:line="240" w:lineRule="auto"/>
              <w:rPr>
                <w:sz w:val="24"/>
                <w:szCs w:val="24"/>
              </w:rPr>
            </w:pPr>
          </w:p>
          <w:p w:rsidR="005C34E4" w:rsidRPr="005C34E4" w:rsidRDefault="005C34E4" w:rsidP="005C34E4">
            <w:pPr>
              <w:spacing w:after="0" w:line="240" w:lineRule="auto"/>
              <w:rPr>
                <w:sz w:val="24"/>
                <w:szCs w:val="24"/>
              </w:rPr>
            </w:pPr>
          </w:p>
          <w:p w:rsidR="005C34E4" w:rsidRDefault="005C34E4" w:rsidP="005C34E4">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What are the physical addresses for the following logical addresses?</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0, 430</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1, 10</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2, 500</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3, 400</w:t>
            </w:r>
          </w:p>
          <w:p w:rsidR="005C34E4" w:rsidRPr="00FF1D91" w:rsidRDefault="005C34E4" w:rsidP="005C34E4">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e. 4, 112</w:t>
            </w:r>
          </w:p>
        </w:tc>
      </w:tr>
      <w:tr w:rsidR="005C34E4" w:rsidRPr="00FF1D91" w:rsidTr="005C34E4">
        <w:trPr>
          <w:trHeight w:val="387"/>
          <w:jc w:val="center"/>
        </w:trPr>
        <w:tc>
          <w:tcPr>
            <w:tcW w:w="6917" w:type="dxa"/>
            <w:vAlign w:val="center"/>
          </w:tcPr>
          <w:p w:rsidR="005C34E4" w:rsidRPr="00FF1D91"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Explain about contiguous Memory Allocation in detail</w:t>
            </w:r>
          </w:p>
        </w:tc>
      </w:tr>
      <w:tr w:rsidR="005C34E4" w:rsidTr="005C34E4">
        <w:trPr>
          <w:trHeight w:val="387"/>
          <w:jc w:val="center"/>
        </w:trPr>
        <w:tc>
          <w:tcPr>
            <w:tcW w:w="6917" w:type="dxa"/>
            <w:vAlign w:val="center"/>
          </w:tcPr>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Discuss </w:t>
            </w:r>
            <w:r w:rsidRPr="00B96D32">
              <w:rPr>
                <w:rFonts w:ascii="Times New Roman" w:hAnsi="Times New Roman"/>
                <w:sz w:val="24"/>
                <w:szCs w:val="24"/>
              </w:rPr>
              <w:t>Swapping and Paging</w:t>
            </w:r>
          </w:p>
        </w:tc>
      </w:tr>
      <w:tr w:rsidR="005C34E4" w:rsidTr="005C34E4">
        <w:trPr>
          <w:trHeight w:val="387"/>
          <w:jc w:val="center"/>
        </w:trPr>
        <w:tc>
          <w:tcPr>
            <w:tcW w:w="6917" w:type="dxa"/>
            <w:vAlign w:val="center"/>
          </w:tcPr>
          <w:p w:rsidR="005C34E4" w:rsidRDefault="005C34E4" w:rsidP="005C34E4">
            <w:pPr>
              <w:pStyle w:val="Default"/>
              <w:numPr>
                <w:ilvl w:val="0"/>
                <w:numId w:val="30"/>
              </w:numPr>
            </w:pPr>
            <w:r>
              <w:rPr>
                <w:sz w:val="22"/>
                <w:szCs w:val="22"/>
              </w:rPr>
              <w:t xml:space="preserve">Differentiate external fragmentation with internal fragmentation. </w:t>
            </w:r>
          </w:p>
        </w:tc>
      </w:tr>
      <w:tr w:rsidR="005C34E4" w:rsidTr="005C34E4">
        <w:trPr>
          <w:trHeight w:val="387"/>
          <w:jc w:val="center"/>
        </w:trPr>
        <w:tc>
          <w:tcPr>
            <w:tcW w:w="6917" w:type="dxa"/>
            <w:vAlign w:val="center"/>
          </w:tcPr>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Summaraize</w:t>
            </w:r>
            <w:proofErr w:type="spellEnd"/>
            <w:r w:rsidRPr="00B96D32">
              <w:rPr>
                <w:rFonts w:ascii="Times New Roman" w:hAnsi="Times New Roman"/>
                <w:sz w:val="24"/>
                <w:szCs w:val="24"/>
              </w:rPr>
              <w:t xml:space="preserve"> about Logical &amp; Physical Addressing</w:t>
            </w:r>
          </w:p>
        </w:tc>
      </w:tr>
      <w:tr w:rsidR="005C34E4" w:rsidTr="005C34E4">
        <w:trPr>
          <w:trHeight w:val="387"/>
          <w:jc w:val="center"/>
        </w:trPr>
        <w:tc>
          <w:tcPr>
            <w:tcW w:w="6917" w:type="dxa"/>
            <w:vAlign w:val="center"/>
          </w:tcPr>
          <w:p w:rsidR="005C34E4" w:rsidRDefault="005C34E4" w:rsidP="005C34E4">
            <w:pPr>
              <w:pStyle w:val="Default"/>
              <w:numPr>
                <w:ilvl w:val="0"/>
                <w:numId w:val="30"/>
              </w:numPr>
            </w:pPr>
            <w:r>
              <w:rPr>
                <w:sz w:val="22"/>
                <w:szCs w:val="22"/>
              </w:rPr>
              <w:t xml:space="preserve">Explain about first fit, best fit, worst fit, next fit algorithms? </w:t>
            </w:r>
          </w:p>
        </w:tc>
      </w:tr>
    </w:tbl>
    <w:p w:rsidR="005C34E4" w:rsidRDefault="005C34E4" w:rsidP="005C34E4">
      <w:pPr>
        <w:spacing w:after="0"/>
        <w:rPr>
          <w:b/>
          <w:color w:val="000000"/>
          <w:sz w:val="24"/>
          <w:szCs w:val="24"/>
          <w:shd w:val="clear" w:color="auto" w:fill="FFFFFF"/>
        </w:rPr>
      </w:pPr>
    </w:p>
    <w:p w:rsidR="005C34E4" w:rsidRDefault="005C34E4" w:rsidP="005C34E4">
      <w:pPr>
        <w:spacing w:after="0"/>
        <w:jc w:val="center"/>
        <w:rPr>
          <w:b/>
          <w:color w:val="000000"/>
          <w:sz w:val="24"/>
          <w:szCs w:val="24"/>
          <w:shd w:val="clear" w:color="auto" w:fill="FFFFFF"/>
        </w:rPr>
      </w:pPr>
      <w:r>
        <w:rPr>
          <w:b/>
          <w:color w:val="000000"/>
          <w:sz w:val="24"/>
          <w:szCs w:val="24"/>
          <w:shd w:val="clear" w:color="auto" w:fill="FFFFFF"/>
        </w:rPr>
        <w:t xml:space="preserve">UNIT </w:t>
      </w:r>
      <w:r>
        <w:rPr>
          <w:b/>
          <w:color w:val="000000"/>
          <w:sz w:val="24"/>
          <w:szCs w:val="24"/>
          <w:shd w:val="clear" w:color="auto" w:fill="FFFFFF"/>
        </w:rPr>
        <w:t>V</w:t>
      </w:r>
    </w:p>
    <w:p w:rsid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Consider the following snapshot of a system:</w:t>
      </w:r>
    </w:p>
    <w:p w:rsidR="005C34E4" w:rsidRDefault="005C34E4" w:rsidP="005C34E4">
      <w:pPr>
        <w:pStyle w:val="ListParagraph"/>
        <w:autoSpaceDE w:val="0"/>
        <w:autoSpaceDN w:val="0"/>
        <w:adjustRightInd w:val="0"/>
        <w:spacing w:after="0" w:line="240" w:lineRule="auto"/>
        <w:ind w:left="0"/>
        <w:rPr>
          <w:rFonts w:ascii="Times New Roman" w:hAnsi="Times New Roman"/>
          <w:sz w:val="24"/>
          <w:szCs w:val="24"/>
        </w:rPr>
      </w:pPr>
    </w:p>
    <w:tbl>
      <w:tblPr>
        <w:tblW w:w="0" w:type="auto"/>
        <w:jc w:val="center"/>
        <w:tblLook w:val="04A0" w:firstRow="1" w:lastRow="0" w:firstColumn="1" w:lastColumn="0" w:noHBand="0" w:noVBand="1"/>
      </w:tblPr>
      <w:tblGrid>
        <w:gridCol w:w="470"/>
        <w:gridCol w:w="327"/>
        <w:gridCol w:w="390"/>
        <w:gridCol w:w="377"/>
        <w:gridCol w:w="377"/>
        <w:gridCol w:w="390"/>
        <w:gridCol w:w="517"/>
        <w:gridCol w:w="390"/>
        <w:gridCol w:w="377"/>
        <w:gridCol w:w="377"/>
        <w:gridCol w:w="390"/>
      </w:tblGrid>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1161" w:type="dxa"/>
            <w:gridSpan w:val="4"/>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Allocation</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1161" w:type="dxa"/>
            <w:gridSpan w:val="4"/>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Max</w:t>
            </w:r>
          </w:p>
        </w:tc>
      </w:tr>
      <w:tr w:rsidR="005C34E4" w:rsidRPr="00D55A7E" w:rsidTr="00BC1E2B">
        <w:trPr>
          <w:trHeight w:val="280"/>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A</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B</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C</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D</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A</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B</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C</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D</w:t>
            </w:r>
          </w:p>
        </w:tc>
      </w:tr>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P0</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4</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5</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7</w:t>
            </w:r>
          </w:p>
        </w:tc>
      </w:tr>
      <w:tr w:rsidR="005C34E4" w:rsidRPr="00D55A7E" w:rsidTr="00BC1E2B">
        <w:trPr>
          <w:trHeight w:val="280"/>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P1</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r>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P2</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r>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P3</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5</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4</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6</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r>
      <w:tr w:rsidR="005C34E4" w:rsidRPr="00D55A7E" w:rsidTr="00BC1E2B">
        <w:trPr>
          <w:trHeight w:val="280"/>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P4</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4</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6</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5</w:t>
            </w:r>
          </w:p>
        </w:tc>
      </w:tr>
    </w:tbl>
    <w:p w:rsidR="005C34E4" w:rsidRDefault="005C34E4" w:rsidP="005C34E4">
      <w:pPr>
        <w:pStyle w:val="ListParagraph"/>
        <w:autoSpaceDE w:val="0"/>
        <w:autoSpaceDN w:val="0"/>
        <w:adjustRightInd w:val="0"/>
        <w:spacing w:after="0" w:line="240" w:lineRule="auto"/>
        <w:ind w:left="0"/>
        <w:rPr>
          <w:rFonts w:ascii="Times New Roman" w:hAnsi="Times New Roman"/>
          <w:sz w:val="24"/>
          <w:szCs w:val="24"/>
        </w:rPr>
      </w:pPr>
    </w:p>
    <w:p w:rsidR="005C34E4" w:rsidRDefault="005C34E4" w:rsidP="005C34E4">
      <w:pPr>
        <w:pStyle w:val="ListParagraph"/>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Using the banker’s algorithm, determine whether or not each of the following states is unsafe. If the state is safe, illustrate the order in which the processes may complete. Otherwise, illustrate why the state is unsafe.</w:t>
      </w:r>
    </w:p>
    <w:p w:rsidR="005C34E4" w:rsidRDefault="005C34E4" w:rsidP="005C34E4">
      <w:pPr>
        <w:pStyle w:val="ListParagraph"/>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Available = (0</w:t>
      </w:r>
      <w:proofErr w:type="gramStart"/>
      <w:r>
        <w:rPr>
          <w:rFonts w:ascii="Times New Roman" w:hAnsi="Times New Roman"/>
          <w:sz w:val="24"/>
          <w:szCs w:val="24"/>
        </w:rPr>
        <w:t>,3,0,1</w:t>
      </w:r>
      <w:proofErr w:type="gramEnd"/>
      <w:r>
        <w:rPr>
          <w:rFonts w:ascii="Times New Roman" w:hAnsi="Times New Roman"/>
          <w:sz w:val="24"/>
          <w:szCs w:val="24"/>
        </w:rPr>
        <w:t>)</w:t>
      </w:r>
    </w:p>
    <w:p w:rsidR="005C34E4" w:rsidRDefault="005C34E4" w:rsidP="005C34E4">
      <w:pPr>
        <w:pStyle w:val="ListParagraph"/>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Available = (1</w:t>
      </w:r>
      <w:proofErr w:type="gramStart"/>
      <w:r>
        <w:rPr>
          <w:rFonts w:ascii="Times New Roman" w:hAnsi="Times New Roman"/>
          <w:sz w:val="24"/>
          <w:szCs w:val="24"/>
        </w:rPr>
        <w:t>,0,0,2</w:t>
      </w:r>
      <w:proofErr w:type="gramEnd"/>
      <w:r>
        <w:rPr>
          <w:rFonts w:ascii="Times New Roman" w:hAnsi="Times New Roman"/>
          <w:sz w:val="24"/>
          <w:szCs w:val="24"/>
        </w:rPr>
        <w:t>)</w:t>
      </w:r>
    </w:p>
    <w:p w:rsidR="005C34E4" w:rsidRDefault="005C34E4" w:rsidP="005C34E4">
      <w:pPr>
        <w:pStyle w:val="ListParagraph"/>
        <w:autoSpaceDE w:val="0"/>
        <w:autoSpaceDN w:val="0"/>
        <w:adjustRightInd w:val="0"/>
        <w:spacing w:after="0" w:line="240" w:lineRule="auto"/>
        <w:ind w:firstLine="720"/>
        <w:rPr>
          <w:rFonts w:ascii="Times New Roman" w:hAnsi="Times New Roman"/>
          <w:sz w:val="24"/>
          <w:szCs w:val="24"/>
        </w:rPr>
      </w:pPr>
    </w:p>
    <w:tbl>
      <w:tblPr>
        <w:tblW w:w="8739" w:type="dxa"/>
        <w:jc w:val="center"/>
        <w:tblInd w:w="-544" w:type="dxa"/>
        <w:tblLook w:val="04A0" w:firstRow="1" w:lastRow="0" w:firstColumn="1" w:lastColumn="0" w:noHBand="0" w:noVBand="1"/>
      </w:tblPr>
      <w:tblGrid>
        <w:gridCol w:w="8739"/>
      </w:tblGrid>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bookmarkStart w:id="0" w:name="_GoBack" w:colFirst="0" w:colLast="0"/>
            <w:r w:rsidRPr="005C34E4">
              <w:rPr>
                <w:rFonts w:ascii="Times New Roman" w:hAnsi="Times New Roman"/>
                <w:sz w:val="24"/>
                <w:szCs w:val="24"/>
              </w:rPr>
              <w:t>Discuss about deadlock detection and recovery from deadlock condition methods elaborately.</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spacing w:after="0" w:line="240" w:lineRule="auto"/>
              <w:rPr>
                <w:rFonts w:ascii="Times New Roman" w:hAnsi="Times New Roman"/>
                <w:sz w:val="24"/>
                <w:szCs w:val="24"/>
              </w:rPr>
            </w:pPr>
            <w:r w:rsidRPr="005C34E4">
              <w:rPr>
                <w:rFonts w:ascii="Times New Roman" w:hAnsi="Times New Roman"/>
                <w:sz w:val="24"/>
                <w:szCs w:val="24"/>
              </w:rPr>
              <w:t>Describe the optimistic assumption made in the deadlock detection algorithm? How can this assumption be violated?</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spacing w:after="0" w:line="240" w:lineRule="auto"/>
              <w:rPr>
                <w:rFonts w:ascii="Times New Roman" w:hAnsi="Times New Roman"/>
                <w:sz w:val="24"/>
                <w:szCs w:val="24"/>
              </w:rPr>
            </w:pPr>
            <w:r w:rsidRPr="005C34E4">
              <w:rPr>
                <w:rFonts w:ascii="Times New Roman" w:hAnsi="Times New Roman"/>
                <w:sz w:val="24"/>
                <w:szCs w:val="24"/>
              </w:rPr>
              <w:t>Describe about resource allocation graph with deadlock condition example.</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spacing w:after="0" w:line="240" w:lineRule="auto"/>
              <w:rPr>
                <w:rFonts w:ascii="Times New Roman" w:hAnsi="Times New Roman"/>
                <w:sz w:val="24"/>
                <w:szCs w:val="24"/>
              </w:rPr>
            </w:pPr>
            <w:r w:rsidRPr="005C34E4">
              <w:rPr>
                <w:rFonts w:ascii="Times New Roman" w:hAnsi="Times New Roman"/>
                <w:sz w:val="24"/>
                <w:szCs w:val="24"/>
              </w:rPr>
              <w:t>Write a short note on methods for handling deadlocks.</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Explain the banker’s algorithm for deadlock prevention and avoidance with an example.</w:t>
            </w:r>
          </w:p>
        </w:tc>
      </w:tr>
      <w:tr w:rsidR="005C34E4"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What are conditions under which a deadlock situation may arise?</w:t>
            </w:r>
          </w:p>
        </w:tc>
      </w:tr>
      <w:tr w:rsidR="005C34E4"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Describe Resource Request Algorithm</w:t>
            </w:r>
          </w:p>
        </w:tc>
      </w:tr>
      <w:tr w:rsidR="005C34E4"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Illustrate Safety Algorithm</w:t>
            </w:r>
          </w:p>
        </w:tc>
      </w:tr>
      <w:tr w:rsidR="005C34E4" w:rsidTr="005C34E4">
        <w:trPr>
          <w:trHeight w:val="387"/>
          <w:jc w:val="center"/>
        </w:trPr>
        <w:tc>
          <w:tcPr>
            <w:tcW w:w="6884" w:type="dxa"/>
            <w:vAlign w:val="center"/>
          </w:tcPr>
          <w:p w:rsidR="005C34E4" w:rsidRPr="005C34E4" w:rsidRDefault="005C34E4" w:rsidP="005C34E4">
            <w:pPr>
              <w:pStyle w:val="Default"/>
              <w:numPr>
                <w:ilvl w:val="0"/>
                <w:numId w:val="32"/>
              </w:numPr>
            </w:pPr>
            <w:r w:rsidRPr="005C34E4">
              <w:rPr>
                <w:sz w:val="22"/>
                <w:szCs w:val="22"/>
              </w:rPr>
              <w:t xml:space="preserve">Explain goals and principles of system protection in detail. </w:t>
            </w:r>
          </w:p>
          <w:p w:rsidR="005C34E4" w:rsidRPr="005C34E4"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r>
      <w:bookmarkEnd w:id="0"/>
    </w:tbl>
    <w:p w:rsidR="005C34E4" w:rsidRPr="005C34E4" w:rsidRDefault="005C34E4" w:rsidP="005C34E4">
      <w:pPr>
        <w:autoSpaceDE w:val="0"/>
        <w:autoSpaceDN w:val="0"/>
        <w:adjustRightInd w:val="0"/>
        <w:spacing w:after="0" w:line="240" w:lineRule="auto"/>
        <w:rPr>
          <w:sz w:val="24"/>
          <w:szCs w:val="24"/>
        </w:rPr>
      </w:pPr>
    </w:p>
    <w:p w:rsidR="005C34E4" w:rsidRPr="005C34E4" w:rsidRDefault="005C34E4" w:rsidP="005C34E4">
      <w:pPr>
        <w:spacing w:after="0"/>
      </w:pPr>
    </w:p>
    <w:sectPr w:rsidR="005C34E4" w:rsidRPr="005C34E4" w:rsidSect="005C34E4">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28A"/>
    <w:multiLevelType w:val="multilevel"/>
    <w:tmpl w:val="FBF8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705EB"/>
    <w:multiLevelType w:val="multilevel"/>
    <w:tmpl w:val="95CA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A3A7E"/>
    <w:multiLevelType w:val="multilevel"/>
    <w:tmpl w:val="8096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51B0B"/>
    <w:multiLevelType w:val="multilevel"/>
    <w:tmpl w:val="4F96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32969"/>
    <w:multiLevelType w:val="multilevel"/>
    <w:tmpl w:val="C894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048B7"/>
    <w:multiLevelType w:val="multilevel"/>
    <w:tmpl w:val="B8FA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90B14"/>
    <w:multiLevelType w:val="hybridMultilevel"/>
    <w:tmpl w:val="7D768D98"/>
    <w:lvl w:ilvl="0" w:tplc="0409000F">
      <w:start w:val="1"/>
      <w:numFmt w:val="decimal"/>
      <w:lvlText w:val="%1."/>
      <w:lvlJc w:val="left"/>
      <w:pPr>
        <w:ind w:left="720" w:hanging="360"/>
      </w:pPr>
    </w:lvl>
    <w:lvl w:ilvl="1" w:tplc="9DBCCD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43339"/>
    <w:multiLevelType w:val="multilevel"/>
    <w:tmpl w:val="806A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50A4A"/>
    <w:multiLevelType w:val="multilevel"/>
    <w:tmpl w:val="DFF8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6166A7"/>
    <w:multiLevelType w:val="hybridMultilevel"/>
    <w:tmpl w:val="B3184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5402A1"/>
    <w:multiLevelType w:val="multilevel"/>
    <w:tmpl w:val="0B08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575364"/>
    <w:multiLevelType w:val="multilevel"/>
    <w:tmpl w:val="D2EE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DE0B55"/>
    <w:multiLevelType w:val="multilevel"/>
    <w:tmpl w:val="BAB8B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5D73B6"/>
    <w:multiLevelType w:val="multilevel"/>
    <w:tmpl w:val="A3C0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F07DCC"/>
    <w:multiLevelType w:val="multilevel"/>
    <w:tmpl w:val="95B6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E900B0"/>
    <w:multiLevelType w:val="multilevel"/>
    <w:tmpl w:val="0252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524CD6"/>
    <w:multiLevelType w:val="hybridMultilevel"/>
    <w:tmpl w:val="C346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651AD"/>
    <w:multiLevelType w:val="hybridMultilevel"/>
    <w:tmpl w:val="569C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F2D8C"/>
    <w:multiLevelType w:val="multilevel"/>
    <w:tmpl w:val="1A50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614904"/>
    <w:multiLevelType w:val="multilevel"/>
    <w:tmpl w:val="C640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3052E7"/>
    <w:multiLevelType w:val="hybridMultilevel"/>
    <w:tmpl w:val="5296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55700"/>
    <w:multiLevelType w:val="hybridMultilevel"/>
    <w:tmpl w:val="F964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330A5"/>
    <w:multiLevelType w:val="multilevel"/>
    <w:tmpl w:val="B21A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BB3895"/>
    <w:multiLevelType w:val="multilevel"/>
    <w:tmpl w:val="C18C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CB7D02"/>
    <w:multiLevelType w:val="multilevel"/>
    <w:tmpl w:val="11EC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370827"/>
    <w:multiLevelType w:val="hybridMultilevel"/>
    <w:tmpl w:val="ED58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DB19D7"/>
    <w:multiLevelType w:val="multilevel"/>
    <w:tmpl w:val="22D6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FA4A52"/>
    <w:multiLevelType w:val="multilevel"/>
    <w:tmpl w:val="F662A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CF3870"/>
    <w:multiLevelType w:val="multilevel"/>
    <w:tmpl w:val="C9EAA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30372C"/>
    <w:multiLevelType w:val="multilevel"/>
    <w:tmpl w:val="908E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E70288"/>
    <w:multiLevelType w:val="multilevel"/>
    <w:tmpl w:val="94B2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A31F40"/>
    <w:multiLevelType w:val="multilevel"/>
    <w:tmpl w:val="3E98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lvlOverride w:ilvl="0">
      <w:lvl w:ilvl="0">
        <w:numFmt w:val="decimal"/>
        <w:lvlText w:val="%1."/>
        <w:lvlJc w:val="left"/>
      </w:lvl>
    </w:lvlOverride>
  </w:num>
  <w:num w:numId="3">
    <w:abstractNumId w:val="13"/>
    <w:lvlOverride w:ilvl="0">
      <w:lvl w:ilvl="0">
        <w:numFmt w:val="lowerRoman"/>
        <w:lvlText w:val="%1."/>
        <w:lvlJc w:val="right"/>
      </w:lvl>
    </w:lvlOverride>
  </w:num>
  <w:num w:numId="4">
    <w:abstractNumId w:val="28"/>
    <w:lvlOverride w:ilvl="0">
      <w:lvl w:ilvl="0">
        <w:numFmt w:val="decimal"/>
        <w:lvlText w:val="%1."/>
        <w:lvlJc w:val="left"/>
      </w:lvl>
    </w:lvlOverride>
  </w:num>
  <w:num w:numId="5">
    <w:abstractNumId w:val="27"/>
    <w:lvlOverride w:ilvl="0">
      <w:lvl w:ilvl="0">
        <w:numFmt w:val="decimal"/>
        <w:lvlText w:val="%1."/>
        <w:lvlJc w:val="left"/>
      </w:lvl>
    </w:lvlOverride>
  </w:num>
  <w:num w:numId="6">
    <w:abstractNumId w:val="22"/>
    <w:lvlOverride w:ilvl="0">
      <w:lvl w:ilvl="0">
        <w:numFmt w:val="lowerRoman"/>
        <w:lvlText w:val="%1."/>
        <w:lvlJc w:val="right"/>
      </w:lvl>
    </w:lvlOverride>
  </w:num>
  <w:num w:numId="7">
    <w:abstractNumId w:val="26"/>
  </w:num>
  <w:num w:numId="8">
    <w:abstractNumId w:val="31"/>
  </w:num>
  <w:num w:numId="9">
    <w:abstractNumId w:val="5"/>
  </w:num>
  <w:num w:numId="10">
    <w:abstractNumId w:val="7"/>
  </w:num>
  <w:num w:numId="11">
    <w:abstractNumId w:val="8"/>
  </w:num>
  <w:num w:numId="12">
    <w:abstractNumId w:val="0"/>
  </w:num>
  <w:num w:numId="13">
    <w:abstractNumId w:val="15"/>
  </w:num>
  <w:num w:numId="14">
    <w:abstractNumId w:val="10"/>
  </w:num>
  <w:num w:numId="15">
    <w:abstractNumId w:val="30"/>
  </w:num>
  <w:num w:numId="16">
    <w:abstractNumId w:val="4"/>
  </w:num>
  <w:num w:numId="17">
    <w:abstractNumId w:val="1"/>
  </w:num>
  <w:num w:numId="18">
    <w:abstractNumId w:val="24"/>
  </w:num>
  <w:num w:numId="19">
    <w:abstractNumId w:val="18"/>
  </w:num>
  <w:num w:numId="20">
    <w:abstractNumId w:val="3"/>
  </w:num>
  <w:num w:numId="21">
    <w:abstractNumId w:val="23"/>
  </w:num>
  <w:num w:numId="22">
    <w:abstractNumId w:val="29"/>
  </w:num>
  <w:num w:numId="23">
    <w:abstractNumId w:val="2"/>
  </w:num>
  <w:num w:numId="24">
    <w:abstractNumId w:val="14"/>
  </w:num>
  <w:num w:numId="25">
    <w:abstractNumId w:val="11"/>
  </w:num>
  <w:num w:numId="26">
    <w:abstractNumId w:val="25"/>
  </w:num>
  <w:num w:numId="27">
    <w:abstractNumId w:val="16"/>
  </w:num>
  <w:num w:numId="28">
    <w:abstractNumId w:val="9"/>
  </w:num>
  <w:num w:numId="29">
    <w:abstractNumId w:val="20"/>
  </w:num>
  <w:num w:numId="30">
    <w:abstractNumId w:val="6"/>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90"/>
    <w:rsid w:val="00036AF4"/>
    <w:rsid w:val="00097518"/>
    <w:rsid w:val="000A0A65"/>
    <w:rsid w:val="000A722C"/>
    <w:rsid w:val="000D4EBA"/>
    <w:rsid w:val="000F1558"/>
    <w:rsid w:val="000F6895"/>
    <w:rsid w:val="00132B26"/>
    <w:rsid w:val="001A1442"/>
    <w:rsid w:val="00201994"/>
    <w:rsid w:val="00247A90"/>
    <w:rsid w:val="002802AB"/>
    <w:rsid w:val="002871D1"/>
    <w:rsid w:val="00292B29"/>
    <w:rsid w:val="00296C86"/>
    <w:rsid w:val="002A4FE2"/>
    <w:rsid w:val="002E30CB"/>
    <w:rsid w:val="002F70C0"/>
    <w:rsid w:val="00312539"/>
    <w:rsid w:val="00380483"/>
    <w:rsid w:val="003A3622"/>
    <w:rsid w:val="003D2778"/>
    <w:rsid w:val="004803CC"/>
    <w:rsid w:val="00492A88"/>
    <w:rsid w:val="004D4E8C"/>
    <w:rsid w:val="00527F29"/>
    <w:rsid w:val="00533450"/>
    <w:rsid w:val="00570CD0"/>
    <w:rsid w:val="00591F83"/>
    <w:rsid w:val="005C34E4"/>
    <w:rsid w:val="005D04D6"/>
    <w:rsid w:val="005E63F3"/>
    <w:rsid w:val="006036E3"/>
    <w:rsid w:val="00610614"/>
    <w:rsid w:val="00670A7E"/>
    <w:rsid w:val="006712C4"/>
    <w:rsid w:val="006A7C14"/>
    <w:rsid w:val="006B7A66"/>
    <w:rsid w:val="006C7C8B"/>
    <w:rsid w:val="006E7940"/>
    <w:rsid w:val="00711A35"/>
    <w:rsid w:val="00727EB9"/>
    <w:rsid w:val="00750083"/>
    <w:rsid w:val="007643D0"/>
    <w:rsid w:val="00770545"/>
    <w:rsid w:val="00794BE3"/>
    <w:rsid w:val="007E3731"/>
    <w:rsid w:val="007F10FD"/>
    <w:rsid w:val="007F64E5"/>
    <w:rsid w:val="00826A7C"/>
    <w:rsid w:val="008278BB"/>
    <w:rsid w:val="00873DFD"/>
    <w:rsid w:val="0088530D"/>
    <w:rsid w:val="00886991"/>
    <w:rsid w:val="008902B7"/>
    <w:rsid w:val="008C0BB6"/>
    <w:rsid w:val="008C26EE"/>
    <w:rsid w:val="009017A7"/>
    <w:rsid w:val="0091563F"/>
    <w:rsid w:val="00922A74"/>
    <w:rsid w:val="0094487F"/>
    <w:rsid w:val="00955891"/>
    <w:rsid w:val="009D7A87"/>
    <w:rsid w:val="00A27557"/>
    <w:rsid w:val="00A44138"/>
    <w:rsid w:val="00A62D65"/>
    <w:rsid w:val="00A63F7D"/>
    <w:rsid w:val="00A733DC"/>
    <w:rsid w:val="00A83623"/>
    <w:rsid w:val="00B2569F"/>
    <w:rsid w:val="00B4264D"/>
    <w:rsid w:val="00B51261"/>
    <w:rsid w:val="00B53FAA"/>
    <w:rsid w:val="00B67AAB"/>
    <w:rsid w:val="00B67CF4"/>
    <w:rsid w:val="00B8295E"/>
    <w:rsid w:val="00C03017"/>
    <w:rsid w:val="00C174CC"/>
    <w:rsid w:val="00C33735"/>
    <w:rsid w:val="00C82983"/>
    <w:rsid w:val="00C871D4"/>
    <w:rsid w:val="00C91249"/>
    <w:rsid w:val="00D12F83"/>
    <w:rsid w:val="00D250CB"/>
    <w:rsid w:val="00D27678"/>
    <w:rsid w:val="00D4694A"/>
    <w:rsid w:val="00D553D4"/>
    <w:rsid w:val="00D63371"/>
    <w:rsid w:val="00E410D1"/>
    <w:rsid w:val="00EF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A7"/>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9017A7"/>
  </w:style>
  <w:style w:type="paragraph" w:styleId="ListParagraph">
    <w:name w:val="List Paragraph"/>
    <w:basedOn w:val="Normal"/>
    <w:uiPriority w:val="34"/>
    <w:qFormat/>
    <w:rsid w:val="005C34E4"/>
    <w:pPr>
      <w:spacing w:after="160" w:line="259" w:lineRule="auto"/>
      <w:ind w:left="720"/>
      <w:contextualSpacing/>
    </w:pPr>
    <w:rPr>
      <w:rFonts w:ascii="Calibri" w:eastAsia="Calibri" w:hAnsi="Calibri"/>
    </w:rPr>
  </w:style>
  <w:style w:type="paragraph" w:customStyle="1" w:styleId="Default">
    <w:name w:val="Default"/>
    <w:rsid w:val="005C34E4"/>
    <w:pPr>
      <w:autoSpaceDE w:val="0"/>
      <w:autoSpaceDN w:val="0"/>
      <w:adjustRightInd w:val="0"/>
      <w:spacing w:after="0" w:line="240" w:lineRule="auto"/>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A7"/>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9017A7"/>
  </w:style>
  <w:style w:type="paragraph" w:styleId="ListParagraph">
    <w:name w:val="List Paragraph"/>
    <w:basedOn w:val="Normal"/>
    <w:uiPriority w:val="34"/>
    <w:qFormat/>
    <w:rsid w:val="005C34E4"/>
    <w:pPr>
      <w:spacing w:after="160" w:line="259" w:lineRule="auto"/>
      <w:ind w:left="720"/>
      <w:contextualSpacing/>
    </w:pPr>
    <w:rPr>
      <w:rFonts w:ascii="Calibri" w:eastAsia="Calibri" w:hAnsi="Calibri"/>
    </w:rPr>
  </w:style>
  <w:style w:type="paragraph" w:customStyle="1" w:styleId="Default">
    <w:name w:val="Default"/>
    <w:rsid w:val="005C34E4"/>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3</cp:revision>
  <dcterms:created xsi:type="dcterms:W3CDTF">2021-03-08T09:16:00Z</dcterms:created>
  <dcterms:modified xsi:type="dcterms:W3CDTF">2021-03-08T09:27:00Z</dcterms:modified>
</cp:coreProperties>
</file>